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1E9" w:rsidRDefault="00B871E9" w:rsidP="00B871E9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B871E9">
        <w:rPr>
          <w:sz w:val="28"/>
          <w:szCs w:val="28"/>
        </w:rPr>
        <w:t>Улсын</w:t>
      </w:r>
      <w:proofErr w:type="spellEnd"/>
      <w:r w:rsidRPr="00B871E9">
        <w:rPr>
          <w:sz w:val="28"/>
          <w:szCs w:val="28"/>
        </w:rPr>
        <w:t xml:space="preserve"> </w:t>
      </w:r>
      <w:proofErr w:type="spellStart"/>
      <w:r w:rsidRPr="00B871E9">
        <w:rPr>
          <w:sz w:val="28"/>
          <w:szCs w:val="28"/>
        </w:rPr>
        <w:t>төсвийн</w:t>
      </w:r>
      <w:proofErr w:type="spellEnd"/>
      <w:r w:rsidRPr="00B871E9">
        <w:rPr>
          <w:sz w:val="28"/>
          <w:szCs w:val="28"/>
        </w:rPr>
        <w:t xml:space="preserve"> </w:t>
      </w:r>
      <w:proofErr w:type="spellStart"/>
      <w:r w:rsidRPr="00B871E9">
        <w:rPr>
          <w:sz w:val="28"/>
          <w:szCs w:val="28"/>
        </w:rPr>
        <w:t>хөрөнгөөр</w:t>
      </w:r>
      <w:proofErr w:type="spellEnd"/>
      <w:r w:rsidRPr="00B871E9">
        <w:rPr>
          <w:sz w:val="28"/>
          <w:szCs w:val="28"/>
        </w:rPr>
        <w:t xml:space="preserve"> </w:t>
      </w:r>
      <w:proofErr w:type="spellStart"/>
      <w:r w:rsidRPr="00B871E9">
        <w:rPr>
          <w:sz w:val="28"/>
          <w:szCs w:val="28"/>
        </w:rPr>
        <w:t>хайгуул</w:t>
      </w:r>
      <w:proofErr w:type="spellEnd"/>
      <w:r w:rsidRPr="00B871E9">
        <w:rPr>
          <w:sz w:val="28"/>
          <w:szCs w:val="28"/>
        </w:rPr>
        <w:t xml:space="preserve"> </w:t>
      </w:r>
      <w:proofErr w:type="spellStart"/>
      <w:r w:rsidR="007C3BBA" w:rsidRPr="00B871E9">
        <w:rPr>
          <w:sz w:val="28"/>
          <w:szCs w:val="28"/>
        </w:rPr>
        <w:t>хийгдсэн</w:t>
      </w:r>
      <w:proofErr w:type="spellEnd"/>
      <w:r w:rsidRPr="00B871E9">
        <w:rPr>
          <w:sz w:val="28"/>
          <w:szCs w:val="28"/>
        </w:rPr>
        <w:t xml:space="preserve"> </w:t>
      </w:r>
      <w:proofErr w:type="spellStart"/>
      <w:r w:rsidRPr="00B871E9">
        <w:rPr>
          <w:sz w:val="28"/>
          <w:szCs w:val="28"/>
        </w:rPr>
        <w:t>ордын</w:t>
      </w:r>
      <w:proofErr w:type="spellEnd"/>
    </w:p>
    <w:p w:rsidR="00B871E9" w:rsidRDefault="00B871E9" w:rsidP="00B871E9">
      <w:pPr>
        <w:spacing w:after="0" w:line="240" w:lineRule="auto"/>
        <w:jc w:val="center"/>
        <w:rPr>
          <w:sz w:val="28"/>
          <w:szCs w:val="28"/>
          <w:lang w:val="mn-MN"/>
        </w:rPr>
      </w:pPr>
      <w:r w:rsidRPr="00B871E9">
        <w:rPr>
          <w:sz w:val="28"/>
          <w:szCs w:val="28"/>
        </w:rPr>
        <w:t xml:space="preserve"> </w:t>
      </w:r>
      <w:proofErr w:type="spellStart"/>
      <w:proofErr w:type="gramStart"/>
      <w:r w:rsidRPr="00B871E9">
        <w:rPr>
          <w:sz w:val="28"/>
          <w:szCs w:val="28"/>
        </w:rPr>
        <w:t>нөхөн</w:t>
      </w:r>
      <w:proofErr w:type="spellEnd"/>
      <w:proofErr w:type="gramEnd"/>
      <w:r w:rsidRPr="00B871E9">
        <w:rPr>
          <w:sz w:val="28"/>
          <w:szCs w:val="28"/>
        </w:rPr>
        <w:t xml:space="preserve"> </w:t>
      </w:r>
      <w:proofErr w:type="spellStart"/>
      <w:r w:rsidRPr="00B871E9">
        <w:rPr>
          <w:sz w:val="28"/>
          <w:szCs w:val="28"/>
        </w:rPr>
        <w:t>төлбөрийн</w:t>
      </w:r>
      <w:proofErr w:type="spellEnd"/>
      <w:r w:rsidRPr="00B871E9">
        <w:rPr>
          <w:sz w:val="28"/>
          <w:szCs w:val="28"/>
        </w:rPr>
        <w:t xml:space="preserve"> </w:t>
      </w:r>
      <w:proofErr w:type="spellStart"/>
      <w:r w:rsidRPr="00B871E9">
        <w:rPr>
          <w:sz w:val="28"/>
          <w:szCs w:val="28"/>
        </w:rPr>
        <w:t>гэрээ</w:t>
      </w:r>
      <w:proofErr w:type="spellEnd"/>
      <w:r w:rsidRPr="00B871E9">
        <w:rPr>
          <w:sz w:val="28"/>
          <w:szCs w:val="28"/>
          <w:lang w:val="mn-MN"/>
        </w:rPr>
        <w:t xml:space="preserve"> байгуулахад бүрдүүлэх материалын </w:t>
      </w:r>
    </w:p>
    <w:p w:rsidR="00B871E9" w:rsidRPr="00B871E9" w:rsidRDefault="00B871E9" w:rsidP="00B871E9">
      <w:pPr>
        <w:spacing w:after="0" w:line="240" w:lineRule="auto"/>
        <w:jc w:val="center"/>
        <w:rPr>
          <w:rFonts w:cs="Arial"/>
          <w:b/>
          <w:sz w:val="28"/>
          <w:szCs w:val="28"/>
          <w:lang w:val="mn-MN"/>
        </w:rPr>
      </w:pPr>
      <w:r w:rsidRPr="00B871E9">
        <w:rPr>
          <w:sz w:val="28"/>
          <w:szCs w:val="28"/>
          <w:lang w:val="mn-MN"/>
        </w:rPr>
        <w:t>жагсаалт</w:t>
      </w:r>
    </w:p>
    <w:p w:rsidR="00B871E9" w:rsidRPr="00011B40" w:rsidRDefault="00B871E9" w:rsidP="00B871E9">
      <w:pPr>
        <w:spacing w:after="0" w:line="240" w:lineRule="auto"/>
        <w:jc w:val="center"/>
        <w:rPr>
          <w:rFonts w:cs="Arial"/>
          <w:b/>
          <w:sz w:val="24"/>
          <w:szCs w:val="24"/>
          <w:lang w:val="mn-MN"/>
        </w:rPr>
      </w:pPr>
    </w:p>
    <w:p w:rsidR="00B871E9" w:rsidRPr="004E0E98" w:rsidRDefault="00B871E9" w:rsidP="00B871E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B871E9" w:rsidRDefault="00B871E9" w:rsidP="00B871E9">
      <w:pPr>
        <w:spacing w:after="0" w:line="240" w:lineRule="auto"/>
        <w:jc w:val="both"/>
        <w:rPr>
          <w:rFonts w:cs="Arial"/>
          <w:sz w:val="24"/>
          <w:szCs w:val="24"/>
          <w:lang w:val="mn-MN"/>
        </w:rPr>
      </w:pPr>
    </w:p>
    <w:p w:rsidR="00B871E9" w:rsidRPr="00DB6FCE" w:rsidRDefault="00B871E9" w:rsidP="00B871E9">
      <w:pPr>
        <w:spacing w:after="0" w:line="240" w:lineRule="auto"/>
        <w:jc w:val="both"/>
        <w:rPr>
          <w:rFonts w:cs="Arial"/>
          <w:sz w:val="24"/>
          <w:szCs w:val="24"/>
          <w:lang w:val="mn-MN"/>
        </w:rPr>
      </w:pPr>
    </w:p>
    <w:p w:rsidR="00B871E9" w:rsidRDefault="00B871E9" w:rsidP="00B871E9">
      <w:pPr>
        <w:spacing w:after="0" w:line="240" w:lineRule="auto"/>
        <w:jc w:val="both"/>
        <w:rPr>
          <w:rFonts w:cs="Arial"/>
          <w:sz w:val="24"/>
          <w:szCs w:val="24"/>
          <w:lang w:val="mn-MN"/>
        </w:rPr>
      </w:pPr>
      <w:r w:rsidRPr="00DB6FCE">
        <w:rPr>
          <w:rFonts w:cs="Arial"/>
          <w:sz w:val="24"/>
          <w:szCs w:val="24"/>
          <w:lang w:val="mn-MN"/>
        </w:rPr>
        <w:t xml:space="preserve">1. </w:t>
      </w:r>
      <w:r>
        <w:rPr>
          <w:rFonts w:cs="Arial"/>
          <w:sz w:val="24"/>
          <w:szCs w:val="24"/>
          <w:lang w:val="mn-MN"/>
        </w:rPr>
        <w:t>Тусгай зөвшөөрлийн хуулбар</w:t>
      </w:r>
    </w:p>
    <w:p w:rsidR="00B871E9" w:rsidRDefault="00B871E9" w:rsidP="00B871E9">
      <w:pPr>
        <w:spacing w:after="0" w:line="240" w:lineRule="auto"/>
        <w:jc w:val="both"/>
        <w:rPr>
          <w:rFonts w:cs="Arial"/>
          <w:sz w:val="24"/>
          <w:szCs w:val="24"/>
          <w:lang w:val="mn-MN"/>
        </w:rPr>
      </w:pPr>
      <w:r>
        <w:rPr>
          <w:rFonts w:cs="Arial"/>
          <w:sz w:val="24"/>
          <w:szCs w:val="24"/>
          <w:lang w:val="mn-MN"/>
        </w:rPr>
        <w:t>2. ААН-ийн гэрчилгээний хуулбар</w:t>
      </w:r>
    </w:p>
    <w:p w:rsidR="00B871E9" w:rsidRDefault="00B871E9" w:rsidP="00B871E9">
      <w:pPr>
        <w:spacing w:after="0" w:line="240" w:lineRule="auto"/>
        <w:jc w:val="both"/>
        <w:rPr>
          <w:rFonts w:cs="Arial"/>
          <w:sz w:val="24"/>
          <w:szCs w:val="24"/>
          <w:lang w:val="mn-MN"/>
        </w:rPr>
      </w:pPr>
      <w:r>
        <w:rPr>
          <w:rFonts w:cs="Arial"/>
          <w:sz w:val="24"/>
          <w:szCs w:val="24"/>
          <w:lang w:val="mn-MN"/>
        </w:rPr>
        <w:t xml:space="preserve">3. </w:t>
      </w:r>
      <w:r w:rsidRPr="00DB6FCE">
        <w:rPr>
          <w:rFonts w:cs="Arial"/>
          <w:sz w:val="24"/>
          <w:szCs w:val="24"/>
          <w:lang w:val="mn-MN"/>
        </w:rPr>
        <w:t>Тухайн талбайнуудад нөөц бүртгүүлсэн нөөцийн тушаал, дүгнэлтийн хуулбар</w:t>
      </w:r>
    </w:p>
    <w:p w:rsidR="00B871E9" w:rsidRPr="00DB6FCE" w:rsidRDefault="00B871E9" w:rsidP="00B871E9">
      <w:pPr>
        <w:spacing w:after="0" w:line="240" w:lineRule="auto"/>
        <w:jc w:val="both"/>
        <w:rPr>
          <w:rFonts w:cs="Arial"/>
          <w:sz w:val="24"/>
          <w:szCs w:val="24"/>
          <w:lang w:val="mn-MN"/>
        </w:rPr>
      </w:pPr>
      <w:r>
        <w:rPr>
          <w:rFonts w:cs="Arial"/>
          <w:sz w:val="24"/>
          <w:szCs w:val="24"/>
          <w:lang w:val="mn-MN"/>
        </w:rPr>
        <w:t xml:space="preserve">4. </w:t>
      </w:r>
      <w:r w:rsidR="00D83E2E">
        <w:rPr>
          <w:rFonts w:cs="Arial"/>
          <w:sz w:val="24"/>
          <w:szCs w:val="24"/>
          <w:lang w:val="mn-MN"/>
        </w:rPr>
        <w:t>И</w:t>
      </w:r>
      <w:r>
        <w:rPr>
          <w:rFonts w:cs="Arial"/>
          <w:sz w:val="24"/>
          <w:szCs w:val="24"/>
          <w:lang w:val="mn-MN"/>
        </w:rPr>
        <w:t xml:space="preserve">тгэмжлэгдсэн </w:t>
      </w:r>
      <w:r w:rsidRPr="00DB6FCE">
        <w:rPr>
          <w:rFonts w:cs="Arial"/>
          <w:sz w:val="24"/>
          <w:szCs w:val="24"/>
          <w:lang w:val="mn-MN"/>
        </w:rPr>
        <w:t>маркшейдр</w:t>
      </w:r>
      <w:r w:rsidR="00F773B5">
        <w:rPr>
          <w:rFonts w:cs="Arial"/>
          <w:sz w:val="24"/>
          <w:szCs w:val="24"/>
          <w:lang w:val="mn-MN"/>
        </w:rPr>
        <w:t>ы</w:t>
      </w:r>
      <w:r w:rsidRPr="00DB6FCE">
        <w:rPr>
          <w:rFonts w:cs="Arial"/>
          <w:sz w:val="24"/>
          <w:szCs w:val="24"/>
          <w:lang w:val="mn-MN"/>
        </w:rPr>
        <w:t>н эрх бүхий компани</w:t>
      </w:r>
      <w:r>
        <w:rPr>
          <w:rFonts w:cs="Arial"/>
          <w:sz w:val="24"/>
          <w:szCs w:val="24"/>
          <w:lang w:val="mn-MN"/>
        </w:rPr>
        <w:t>йн гэрчилгээний хуулбар</w:t>
      </w:r>
    </w:p>
    <w:p w:rsidR="00B871E9" w:rsidRPr="00DB6FCE" w:rsidRDefault="00B871E9" w:rsidP="00B871E9">
      <w:pPr>
        <w:spacing w:after="0" w:line="240" w:lineRule="auto"/>
        <w:jc w:val="both"/>
        <w:rPr>
          <w:rFonts w:cs="Arial"/>
          <w:sz w:val="24"/>
          <w:szCs w:val="24"/>
          <w:lang w:val="mn-MN"/>
        </w:rPr>
      </w:pPr>
    </w:p>
    <w:p w:rsidR="00B871E9" w:rsidRDefault="00B871E9" w:rsidP="00734FC9">
      <w:pPr>
        <w:tabs>
          <w:tab w:val="left" w:pos="426"/>
        </w:tabs>
        <w:spacing w:after="0" w:line="240" w:lineRule="auto"/>
        <w:jc w:val="both"/>
        <w:rPr>
          <w:rFonts w:cs="Arial"/>
          <w:sz w:val="24"/>
          <w:szCs w:val="24"/>
          <w:lang w:val="mn-MN"/>
        </w:rPr>
      </w:pPr>
      <w:r>
        <w:rPr>
          <w:rFonts w:cs="Arial"/>
          <w:sz w:val="24"/>
          <w:szCs w:val="24"/>
          <w:lang w:val="mn-MN"/>
        </w:rPr>
        <w:t>5</w:t>
      </w:r>
      <w:r w:rsidRPr="00DB6FCE">
        <w:rPr>
          <w:rFonts w:cs="Arial"/>
          <w:sz w:val="24"/>
          <w:szCs w:val="24"/>
          <w:lang w:val="mn-MN"/>
        </w:rPr>
        <w:t xml:space="preserve">. </w:t>
      </w:r>
      <w:r w:rsidR="00734FC9">
        <w:rPr>
          <w:rFonts w:cs="Arial"/>
          <w:sz w:val="24"/>
          <w:szCs w:val="24"/>
          <w:lang w:val="mn-MN"/>
        </w:rPr>
        <w:t>Холбогдох т</w:t>
      </w:r>
      <w:r w:rsidRPr="00DB6FCE">
        <w:rPr>
          <w:rFonts w:cs="Arial"/>
          <w:sz w:val="24"/>
          <w:szCs w:val="24"/>
          <w:lang w:val="mn-MN"/>
        </w:rPr>
        <w:t>айланг</w:t>
      </w:r>
      <w:r w:rsidR="00D83E2E">
        <w:rPr>
          <w:rFonts w:cs="Arial"/>
          <w:sz w:val="24"/>
          <w:szCs w:val="24"/>
          <w:lang w:val="mn-MN"/>
        </w:rPr>
        <w:t>ууды</w:t>
      </w:r>
      <w:r w:rsidRPr="00DB6FCE">
        <w:rPr>
          <w:rFonts w:cs="Arial"/>
          <w:sz w:val="24"/>
          <w:szCs w:val="24"/>
          <w:lang w:val="mn-MN"/>
        </w:rPr>
        <w:t>н</w:t>
      </w:r>
      <w:r w:rsidR="00734FC9">
        <w:rPr>
          <w:rFonts w:cs="Arial"/>
          <w:sz w:val="24"/>
          <w:szCs w:val="24"/>
          <w:lang w:val="mn-MN"/>
        </w:rPr>
        <w:t xml:space="preserve">: </w:t>
      </w:r>
      <w:r w:rsidRPr="00DB6FCE">
        <w:rPr>
          <w:rFonts w:cs="Arial"/>
          <w:sz w:val="24"/>
          <w:szCs w:val="24"/>
          <w:lang w:val="mn-MN"/>
        </w:rPr>
        <w:t xml:space="preserve"> </w:t>
      </w:r>
    </w:p>
    <w:p w:rsidR="00B871E9" w:rsidRPr="00DB6FCE" w:rsidRDefault="00B871E9" w:rsidP="00B871E9">
      <w:pPr>
        <w:tabs>
          <w:tab w:val="left" w:pos="426"/>
        </w:tabs>
        <w:spacing w:after="0" w:line="240" w:lineRule="auto"/>
        <w:jc w:val="both"/>
        <w:rPr>
          <w:rFonts w:cs="Arial"/>
          <w:sz w:val="24"/>
          <w:szCs w:val="24"/>
          <w:lang w:val="mn-MN"/>
        </w:rPr>
      </w:pPr>
      <w:r>
        <w:rPr>
          <w:rFonts w:cs="Arial"/>
          <w:sz w:val="24"/>
          <w:szCs w:val="24"/>
          <w:lang w:val="mn-MN"/>
        </w:rPr>
        <w:tab/>
      </w:r>
      <w:r>
        <w:rPr>
          <w:rFonts w:cs="Arial"/>
          <w:sz w:val="24"/>
          <w:szCs w:val="24"/>
          <w:lang w:val="mn-MN"/>
        </w:rPr>
        <w:tab/>
      </w:r>
      <w:r>
        <w:rPr>
          <w:rFonts w:cs="Arial"/>
          <w:sz w:val="24"/>
          <w:szCs w:val="24"/>
          <w:lang w:val="mn-MN"/>
        </w:rPr>
        <w:tab/>
      </w:r>
      <w:r>
        <w:rPr>
          <w:rFonts w:cs="Arial"/>
          <w:sz w:val="24"/>
          <w:szCs w:val="24"/>
          <w:lang w:val="mn-MN"/>
        </w:rPr>
        <w:tab/>
      </w:r>
    </w:p>
    <w:p w:rsidR="00B871E9" w:rsidRPr="00DB6FCE" w:rsidRDefault="00B871E9" w:rsidP="00B871E9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Arial"/>
          <w:sz w:val="24"/>
          <w:szCs w:val="24"/>
          <w:lang w:val="mn-MN"/>
        </w:rPr>
      </w:pPr>
      <w:r w:rsidRPr="00DB6FCE">
        <w:rPr>
          <w:rFonts w:cs="Arial"/>
          <w:sz w:val="24"/>
          <w:szCs w:val="24"/>
          <w:lang w:val="mn-MN"/>
        </w:rPr>
        <w:t>тайлангийн нүүр</w:t>
      </w:r>
    </w:p>
    <w:p w:rsidR="00B871E9" w:rsidRPr="00DB6FCE" w:rsidRDefault="00B871E9" w:rsidP="00B871E9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Arial"/>
          <w:sz w:val="24"/>
          <w:szCs w:val="24"/>
          <w:lang w:val="mn-MN"/>
        </w:rPr>
      </w:pPr>
      <w:r w:rsidRPr="00DB6FCE">
        <w:rPr>
          <w:rFonts w:cs="Arial"/>
          <w:sz w:val="24"/>
          <w:szCs w:val="24"/>
          <w:lang w:val="mn-MN"/>
        </w:rPr>
        <w:t>тухайн талбайн хэмжээ</w:t>
      </w:r>
    </w:p>
    <w:p w:rsidR="00B871E9" w:rsidRPr="00DB6FCE" w:rsidRDefault="00B871E9" w:rsidP="00B871E9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Arial"/>
          <w:sz w:val="24"/>
          <w:szCs w:val="24"/>
          <w:lang w:val="mn-MN"/>
        </w:rPr>
      </w:pPr>
      <w:r w:rsidRPr="00DB6FCE">
        <w:rPr>
          <w:rFonts w:cs="Arial"/>
          <w:sz w:val="24"/>
          <w:szCs w:val="24"/>
          <w:lang w:val="mn-MN"/>
        </w:rPr>
        <w:t>ажлын зардал /гүйцэтгэл/</w:t>
      </w:r>
    </w:p>
    <w:p w:rsidR="00B871E9" w:rsidRPr="00DB6FCE" w:rsidRDefault="00B871E9" w:rsidP="00B871E9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Arial"/>
          <w:sz w:val="24"/>
          <w:szCs w:val="24"/>
          <w:lang w:val="mn-MN"/>
        </w:rPr>
      </w:pPr>
      <w:r w:rsidRPr="00DB6FCE">
        <w:rPr>
          <w:rFonts w:cs="Arial"/>
          <w:sz w:val="24"/>
          <w:szCs w:val="24"/>
          <w:lang w:val="mn-MN"/>
        </w:rPr>
        <w:t>ажил хүлээн авсан протокол</w:t>
      </w:r>
    </w:p>
    <w:p w:rsidR="00B871E9" w:rsidRPr="00DB6FCE" w:rsidRDefault="00B871E9" w:rsidP="00B871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Arial"/>
          <w:sz w:val="24"/>
          <w:szCs w:val="24"/>
          <w:lang w:val="mn-MN"/>
        </w:rPr>
      </w:pPr>
      <w:r w:rsidRPr="00DB6FCE">
        <w:rPr>
          <w:rFonts w:cs="Arial"/>
          <w:sz w:val="24"/>
          <w:szCs w:val="24"/>
          <w:lang w:val="mn-MN"/>
        </w:rPr>
        <w:t>баримт материал</w:t>
      </w:r>
      <w:r>
        <w:rPr>
          <w:rFonts w:cs="Arial"/>
          <w:sz w:val="24"/>
          <w:szCs w:val="24"/>
          <w:lang w:val="mn-MN"/>
        </w:rPr>
        <w:t>ын</w:t>
      </w:r>
      <w:r w:rsidRPr="00DB6FCE">
        <w:rPr>
          <w:rFonts w:cs="Arial"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  <w:lang w:val="mn-MN"/>
        </w:rPr>
        <w:t>зурган дээр хийгдсэн ажлыг тэмдэглэ</w:t>
      </w:r>
      <w:r w:rsidRPr="00DB6FCE">
        <w:rPr>
          <w:rFonts w:cs="Arial"/>
          <w:sz w:val="24"/>
          <w:szCs w:val="24"/>
          <w:lang w:val="mn-MN"/>
        </w:rPr>
        <w:t>н</w:t>
      </w:r>
      <w:r>
        <w:rPr>
          <w:rFonts w:cs="Arial"/>
          <w:sz w:val="24"/>
          <w:szCs w:val="24"/>
          <w:lang w:val="mn-MN"/>
        </w:rPr>
        <w:t>,</w:t>
      </w:r>
      <w:r w:rsidRPr="00DB6FCE">
        <w:rPr>
          <w:rFonts w:cs="Arial"/>
          <w:sz w:val="24"/>
          <w:szCs w:val="24"/>
          <w:lang w:val="mn-MN"/>
        </w:rPr>
        <w:t xml:space="preserve"> зургийг сканердуулж аваад тусгай зөвшөөрлийн талбайн хилийг топо, геодез</w:t>
      </w:r>
      <w:r w:rsidR="00F773B5">
        <w:rPr>
          <w:rFonts w:cs="Arial"/>
          <w:sz w:val="24"/>
          <w:szCs w:val="24"/>
          <w:lang w:val="mn-MN"/>
        </w:rPr>
        <w:t>и</w:t>
      </w:r>
      <w:r w:rsidRPr="00DB6FCE">
        <w:rPr>
          <w:rFonts w:cs="Arial"/>
          <w:sz w:val="24"/>
          <w:szCs w:val="24"/>
          <w:lang w:val="mn-MN"/>
        </w:rPr>
        <w:t>, маркшейдр</w:t>
      </w:r>
      <w:r w:rsidR="00F773B5">
        <w:rPr>
          <w:rFonts w:cs="Arial"/>
          <w:sz w:val="24"/>
          <w:szCs w:val="24"/>
          <w:lang w:val="mn-MN"/>
        </w:rPr>
        <w:t>ы</w:t>
      </w:r>
      <w:r w:rsidRPr="00DB6FCE">
        <w:rPr>
          <w:rFonts w:cs="Arial"/>
          <w:sz w:val="24"/>
          <w:szCs w:val="24"/>
          <w:lang w:val="mn-MN"/>
        </w:rPr>
        <w:t>н эрх бүхий компаниар буулгуулж</w:t>
      </w:r>
      <w:r>
        <w:rPr>
          <w:rFonts w:cs="Arial"/>
          <w:sz w:val="24"/>
          <w:szCs w:val="24"/>
          <w:lang w:val="mn-MN"/>
        </w:rPr>
        <w:t>, баталгаажуулах.</w:t>
      </w:r>
      <w:bookmarkStart w:id="0" w:name="_GoBack"/>
      <w:bookmarkEnd w:id="0"/>
    </w:p>
    <w:p w:rsidR="00B871E9" w:rsidRDefault="00B871E9" w:rsidP="00B871E9">
      <w:pPr>
        <w:spacing w:after="0" w:line="240" w:lineRule="auto"/>
        <w:jc w:val="center"/>
        <w:rPr>
          <w:rFonts w:cs="Arial"/>
          <w:b/>
          <w:sz w:val="24"/>
          <w:szCs w:val="24"/>
          <w:lang w:val="mn-MN"/>
        </w:rPr>
      </w:pPr>
    </w:p>
    <w:p w:rsidR="00615911" w:rsidRDefault="00615911"/>
    <w:sectPr w:rsidR="00615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61359"/>
    <w:multiLevelType w:val="hybridMultilevel"/>
    <w:tmpl w:val="FE0A62BA"/>
    <w:lvl w:ilvl="0" w:tplc="12361E0C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97"/>
    <w:rsid w:val="00615911"/>
    <w:rsid w:val="006C2B97"/>
    <w:rsid w:val="00734FC9"/>
    <w:rsid w:val="007C3BBA"/>
    <w:rsid w:val="00B871E9"/>
    <w:rsid w:val="00D83E2E"/>
    <w:rsid w:val="00E72EA9"/>
    <w:rsid w:val="00F7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953CB-7916-42D7-AE82-4FD772DD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1E9"/>
    <w:pPr>
      <w:spacing w:after="200" w:line="276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Maasuren Ms. Davaasambuu</dc:creator>
  <cp:keywords/>
  <dc:description/>
  <cp:lastModifiedBy>Ulziisaikhan Ms. Davaa</cp:lastModifiedBy>
  <cp:revision>2</cp:revision>
  <dcterms:created xsi:type="dcterms:W3CDTF">2022-09-27T06:48:00Z</dcterms:created>
  <dcterms:modified xsi:type="dcterms:W3CDTF">2022-09-27T06:48:00Z</dcterms:modified>
</cp:coreProperties>
</file>